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2CF3448E" w:rsidR="00173338" w:rsidRDefault="00DB74F1" w:rsidP="00173338">
      <w:pPr>
        <w:pStyle w:val="Title"/>
      </w:pPr>
      <w:r>
        <w:t>Tennessee</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44507F93" w:rsidR="00996AFE" w:rsidRDefault="00BF0A2E" w:rsidP="00996AFE">
      <w:pPr>
        <w:pStyle w:val="Heading2"/>
      </w:pPr>
      <w:r>
        <w:t xml:space="preserve">As required by </w:t>
      </w:r>
      <w:r w:rsidRPr="00BF0A2E">
        <w:t>Tenn. Code Ann. § 56-60-105</w:t>
      </w:r>
      <w:r w:rsidR="008C3A4D">
        <w:t xml:space="preserve">, </w:t>
      </w:r>
      <w:r w:rsidR="004B21BA">
        <w:t xml:space="preserve">the Agreement authorizes </w:t>
      </w:r>
      <w:r w:rsidR="00383387">
        <w:t xml:space="preserve">the Contracting Entity to </w:t>
      </w:r>
      <w:r w:rsidR="00383387" w:rsidRPr="00383387">
        <w:t xml:space="preserve">enter into an agreement with a third party allowing the third party to exercise the </w:t>
      </w:r>
      <w:r w:rsidR="00383387">
        <w:t>C</w:t>
      </w:r>
      <w:r w:rsidR="00383387" w:rsidRPr="00383387">
        <w:t xml:space="preserve">ontracting </w:t>
      </w:r>
      <w:r w:rsidR="00383387">
        <w:t>E</w:t>
      </w:r>
      <w:r w:rsidR="00383387" w:rsidRPr="00383387">
        <w:t xml:space="preserve">ntity's rights and responsibilities under the </w:t>
      </w:r>
      <w:r w:rsidR="002A56DE">
        <w:t>Agreement</w:t>
      </w:r>
      <w:r w:rsidR="00383387" w:rsidRPr="00383387">
        <w:t xml:space="preserve"> as if the third party were the </w:t>
      </w:r>
      <w:r w:rsidR="00E10AF1">
        <w:t>C</w:t>
      </w:r>
      <w:r w:rsidR="00383387" w:rsidRPr="00383387">
        <w:t xml:space="preserve">ontracting </w:t>
      </w:r>
      <w:r w:rsidR="00E10AF1">
        <w:t>E</w:t>
      </w:r>
      <w:r w:rsidR="00383387" w:rsidRPr="00383387">
        <w:t>ntity</w:t>
      </w:r>
      <w:r w:rsidR="00E10AF1">
        <w:t>.</w:t>
      </w:r>
    </w:p>
    <w:p w14:paraId="682C43E2" w14:textId="22B34229" w:rsidR="00443943" w:rsidRDefault="00443943" w:rsidP="00443943">
      <w:pPr>
        <w:pStyle w:val="Heading1"/>
        <w:rPr>
          <w:b/>
          <w:bCs/>
        </w:rPr>
      </w:pPr>
      <w:r w:rsidRPr="00C52FCB">
        <w:rPr>
          <w:b/>
          <w:bCs/>
        </w:rPr>
        <w:t>General Insurance Laws</w:t>
      </w:r>
    </w:p>
    <w:p w14:paraId="58B81422" w14:textId="77777777" w:rsidR="00EB3231" w:rsidRDefault="00EB3231" w:rsidP="00EB3231">
      <w:pPr>
        <w:pStyle w:val="Heading2"/>
      </w:pPr>
      <w:r>
        <w:t>As of the date of this Addendum, there are no applicable laws of this type.</w:t>
      </w:r>
    </w:p>
    <w:p w14:paraId="51FDE7CD" w14:textId="61725E03" w:rsidR="00443943" w:rsidRPr="00C52FCB" w:rsidRDefault="00443943" w:rsidP="00443943">
      <w:pPr>
        <w:pStyle w:val="Heading1"/>
        <w:rPr>
          <w:b/>
          <w:bCs/>
        </w:rPr>
      </w:pPr>
      <w:r w:rsidRPr="00C52FCB">
        <w:rPr>
          <w:b/>
          <w:bCs/>
        </w:rPr>
        <w:lastRenderedPageBreak/>
        <w:t>Health Maintenance Organization</w:t>
      </w:r>
      <w:r w:rsidR="002A56DE">
        <w:rPr>
          <w:b/>
          <w:bCs/>
        </w:rPr>
        <w:t xml:space="preserve"> (HMO)</w:t>
      </w:r>
      <w:r w:rsidRPr="00C52FCB">
        <w:rPr>
          <w:b/>
          <w:bCs/>
        </w:rPr>
        <w:t>/</w:t>
      </w:r>
      <w:r w:rsidR="00D52C6D" w:rsidRPr="00C52FCB">
        <w:rPr>
          <w:b/>
          <w:bCs/>
        </w:rPr>
        <w:t>M</w:t>
      </w:r>
      <w:r w:rsidRPr="00C52FCB">
        <w:rPr>
          <w:b/>
          <w:bCs/>
        </w:rPr>
        <w:t xml:space="preserve">anaged Care Organization </w:t>
      </w:r>
      <w:r w:rsidR="002A56DE">
        <w:rPr>
          <w:b/>
          <w:bCs/>
        </w:rPr>
        <w:t xml:space="preserve">(MCO) </w:t>
      </w:r>
      <w:r w:rsidRPr="00C52FCB">
        <w:rPr>
          <w:b/>
          <w:bCs/>
        </w:rPr>
        <w:t>Specific Laws</w:t>
      </w:r>
    </w:p>
    <w:p w14:paraId="47438784" w14:textId="77777777" w:rsidR="006C5D6C" w:rsidRDefault="006C5D6C" w:rsidP="006C5D6C">
      <w:pPr>
        <w:pStyle w:val="Heading2"/>
      </w:pPr>
      <w:r>
        <w:t>As of the date of this Addendum, there are no applicable laws of this type.</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62c3f39-1d4e-4554-9d5c-eacb"/>
  <w:p w14:paraId="0DDFB89B" w14:textId="77777777" w:rsidR="009F4DD6" w:rsidRDefault="009F4DD6">
    <w:pPr>
      <w:pStyle w:val="DocID"/>
    </w:pPr>
    <w:r>
      <w:fldChar w:fldCharType="begin"/>
    </w:r>
    <w:r>
      <w:instrText xml:space="preserve">  DOCPROPERTY "CUS_DocIDChunk0" </w:instrText>
    </w:r>
    <w:r>
      <w:fldChar w:fldCharType="separate"/>
    </w:r>
    <w:r>
      <w:t>4892-5020-1986.1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dbc7399-9ac4-4e70-bd36-fb20"/>
  <w:p w14:paraId="6E61E54E" w14:textId="77777777" w:rsidR="009F4DD6" w:rsidRDefault="009F4DD6">
    <w:pPr>
      <w:pStyle w:val="DocID"/>
    </w:pPr>
    <w:r>
      <w:fldChar w:fldCharType="begin"/>
    </w:r>
    <w:r>
      <w:instrText xml:space="preserve">  DOCPROPERTY "CUS_DocIDChunk0" </w:instrText>
    </w:r>
    <w:r>
      <w:fldChar w:fldCharType="separate"/>
    </w:r>
    <w:r>
      <w:t>4892-5020-1986.1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40e4c0a0-a62c-405d-9ae5-f8b4"/>
  <w:p w14:paraId="26C9F626" w14:textId="77777777" w:rsidR="009F4DD6" w:rsidRDefault="009F4DD6">
    <w:pPr>
      <w:pStyle w:val="DocID"/>
    </w:pPr>
    <w:r>
      <w:fldChar w:fldCharType="begin"/>
    </w:r>
    <w:r>
      <w:instrText xml:space="preserve">  DOCPROPERTY "CUS_DocIDChunk0" </w:instrText>
    </w:r>
    <w:r>
      <w:fldChar w:fldCharType="separate"/>
    </w:r>
    <w:r>
      <w:t>4892-5020-1986.1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10300B"/>
    <w:rsid w:val="00125ED5"/>
    <w:rsid w:val="001566BA"/>
    <w:rsid w:val="00172057"/>
    <w:rsid w:val="00173338"/>
    <w:rsid w:val="001A015C"/>
    <w:rsid w:val="001A74A5"/>
    <w:rsid w:val="001B0C81"/>
    <w:rsid w:val="001B7CF2"/>
    <w:rsid w:val="001E0293"/>
    <w:rsid w:val="001F30CD"/>
    <w:rsid w:val="00256813"/>
    <w:rsid w:val="0029595D"/>
    <w:rsid w:val="002A04D9"/>
    <w:rsid w:val="002A56DE"/>
    <w:rsid w:val="002B09B7"/>
    <w:rsid w:val="002F58F1"/>
    <w:rsid w:val="00300A0F"/>
    <w:rsid w:val="00321969"/>
    <w:rsid w:val="0034376E"/>
    <w:rsid w:val="00346903"/>
    <w:rsid w:val="0035789B"/>
    <w:rsid w:val="00383387"/>
    <w:rsid w:val="003D187A"/>
    <w:rsid w:val="003F0EA3"/>
    <w:rsid w:val="003F5632"/>
    <w:rsid w:val="00443943"/>
    <w:rsid w:val="00456EC5"/>
    <w:rsid w:val="0046577B"/>
    <w:rsid w:val="004B21BA"/>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5D6C"/>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C3A4D"/>
    <w:rsid w:val="008D2617"/>
    <w:rsid w:val="00906D60"/>
    <w:rsid w:val="00914EF9"/>
    <w:rsid w:val="00960BF2"/>
    <w:rsid w:val="00984124"/>
    <w:rsid w:val="00996AFE"/>
    <w:rsid w:val="009B15FB"/>
    <w:rsid w:val="009B243E"/>
    <w:rsid w:val="009D3879"/>
    <w:rsid w:val="009E2916"/>
    <w:rsid w:val="009F4DD6"/>
    <w:rsid w:val="009F7C15"/>
    <w:rsid w:val="00A11A29"/>
    <w:rsid w:val="00A301C2"/>
    <w:rsid w:val="00A311C9"/>
    <w:rsid w:val="00A37427"/>
    <w:rsid w:val="00B07327"/>
    <w:rsid w:val="00B1499C"/>
    <w:rsid w:val="00B37C3A"/>
    <w:rsid w:val="00B47F72"/>
    <w:rsid w:val="00B61A73"/>
    <w:rsid w:val="00BA09D6"/>
    <w:rsid w:val="00BC77CB"/>
    <w:rsid w:val="00BD5831"/>
    <w:rsid w:val="00BE01E1"/>
    <w:rsid w:val="00BF0A2E"/>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B74F1"/>
    <w:rsid w:val="00DC3372"/>
    <w:rsid w:val="00DD3213"/>
    <w:rsid w:val="00DF3C3F"/>
    <w:rsid w:val="00E040DF"/>
    <w:rsid w:val="00E10AF1"/>
    <w:rsid w:val="00E11591"/>
    <w:rsid w:val="00E24C56"/>
    <w:rsid w:val="00E8749B"/>
    <w:rsid w:val="00E93BFB"/>
    <w:rsid w:val="00EB15C3"/>
    <w:rsid w:val="00EB3231"/>
    <w:rsid w:val="00ED4272"/>
    <w:rsid w:val="00EF3460"/>
    <w:rsid w:val="00F31304"/>
    <w:rsid w:val="00F543FB"/>
    <w:rsid w:val="00F5440F"/>
    <w:rsid w:val="00F578B2"/>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Werwie, Cullen J.</cp:lastModifiedBy>
  <cp:revision>23</cp:revision>
  <dcterms:created xsi:type="dcterms:W3CDTF">2023-09-14T15:33:00Z</dcterms:created>
  <dcterms:modified xsi:type="dcterms:W3CDTF">2023-09-27T00:13:00Z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4892-5020-1986.1</vt:lpwstr>
  </property>
  <property fmtid="{D5CDD505-2E9C-101B-9397-08002B2CF9AE}" pid="3" name="CUS_DocIDChunk0">
    <vt:lpwstr>4892-5020-1986.1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